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CBU-TED module is a Bluetooth-controlled CASAMBI®trailing-edge dimmer that enables all available illuminants to be continuously dimmed. It can</w:t>
      </w:r>
      <w:br/>
      <w:r>
        <w:rPr/>
        <w:t xml:space="preserve">also be used to switch luminaires on and off, and can be installed behind a conventional light switch, in a luminaire or in a terminal box.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max.: 100 W</w:t>
      </w:r>
    </w:p>
    <w:p>
      <w:pPr/>
      <w:r>
        <w:rPr/>
        <w:t xml:space="preserve">Switching output: 100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40,4 mm</w:t>
      </w:r>
    </w:p>
    <w:p>
      <w:pPr/>
      <w:r>
        <w:rPr/>
        <w:t xml:space="preserve">Width (B): 36,3 mm</w:t>
      </w:r>
    </w:p>
    <w:p>
      <w:pPr/>
      <w:r>
        <w:rPr/>
        <w:t xml:space="preserve">Height (H): 14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2024-02-25T19:27:08+01:00</dcterms:created>
  <dcterms:modified xsi:type="dcterms:W3CDTF">2024-02-25T19:27:08+01:00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