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LED-Sicherheitsleuchte zur Ausleuchtung der Flucht- und Rettungswege nach DIN EN 60598-1, DIN EN 60598-2-22 und DIN EN 1838</w:t>
      </w:r>
      <w:br/>
      <w:br/>
      <w:r>
        <w:rPr/>
        <w:t xml:space="preserve">Balkenförmiges Kunststoffgehäuse mit klarer Trapezhaube für Wand- oder Deckenmontage. Optional kann die Leuchte mit einem Einbaurahmen in die Decke eingebaut werden.</w:t>
      </w:r>
      <w:br/>
      <w:r>
        <w:rPr/>
        <w:t xml:space="preserve">Durch Einsatz von Streulinsen und leistungsstarker LED-ERT-Technik wird eine optimale Lichtverteilung und Ausleuchtung der Flucht- und Rettungswege erreicht.</w:t>
      </w:r>
      <w:br/>
      <w:br/>
    </w:p>
    <w:p>
      <w:pPr/>
      <w:r>
        <w:rPr/>
        <w:t xml:space="preserve">Schaltnetzteil für LED-Leuchten bis 5W Einstellung verschiedener Ausgangsspannungen (3,3V/ 5V/ 12V/ 24V) möglich. Das Netzteil NT24 kann in Verbindung mit einem Überwachungsbaustein für den Einsatz in Notlichtanlagen vom Typ my-, micro-, mini-, midi und multiControl verwendet werden.</w:t>
      </w:r>
    </w:p>
    <w:p>
      <w:pPr/>
      <w:r>
        <w:rPr/>
        <w:t xml:space="preserve">Material: Kunststoff</w:t>
      </w:r>
    </w:p>
    <w:p>
      <w:pPr/>
      <w:r>
        <w:rPr/>
        <w:t xml:space="preserve">Farbe: RAL 9003</w:t>
      </w:r>
    </w:p>
    <w:p>
      <w:pPr/>
      <w:r>
        <w:rPr/>
        <w:t xml:space="preserve">Maße: 332 mm x 48 mm x 72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-25 °C bis 40 °C °C</w:t>
      </w:r>
    </w:p>
    <w:p>
      <w:pPr/>
      <w:r>
        <w:rPr/>
        <w:t xml:space="preserve">Zulässige Temperatur BS: -25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4,6 W W</w:t>
      </w:r>
    </w:p>
    <w:p>
      <w:pPr/>
      <w:r>
        <w:rPr/>
        <w:t xml:space="preserve">Leistung Bereitschaftsbetrieb: 0 W W</w:t>
      </w:r>
    </w:p>
    <w:p>
      <w:pPr/>
      <w:r>
        <w:rPr/>
        <w:t xml:space="preserve">Lichtstrom Notbetrieb: 520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1.5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KEU029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DSA, Seilaufhängung (Standardlänge 1,5m)</w:t>
      </w:r>
    </w:p>
    <w:p>
      <w:pPr/>
      <w:r>
        <w:rPr/>
        <w:t xml:space="preserve">Artikelnummer: KEE-EB, KE Einbaurahmen mit Prüftaster (Einzelbatterie)</w:t>
      </w:r>
    </w:p>
    <w:p>
      <w:pPr/>
      <w:r>
        <w:rPr/>
        <w:t xml:space="preserve">Artikelnummer: 2PW-EB, 2x PW - Pendel Weiß 500mm vorverdrahtet  Einzelbatterie</w:t>
      </w:r>
    </w:p>
    <w:p>
      <w:pPr/>
      <w:r>
        <w:rPr/>
        <w:t xml:space="preserve">Artikelnummer: 2DW-EB</w:t>
      </w:r>
    </w:p>
    <w:p>
      <w:pPr/>
      <w:r>
        <w:rPr/>
        <w:t xml:space="preserve">Artikelnummer: KXBE, KX Betoneinputzkasten (2 teilig) - 01+02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2026-10-24T05:37:09+02:00</dcterms:created>
  <dcterms:modified xsi:type="dcterms:W3CDTF">2026-10-24T05:37:09+02:00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