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 </w:t>
      </w:r>
      <w:br/>
      <w:r>
        <w:rPr/>
        <w:t xml:space="preserve">Wiederaufladbarer Handscheinwerfer mit 3W Power-LED und magnetischem Fuß zur flexiblen Befestigung an magnetischen Oberflächen (z.B. Schaltschränken).  </w:t>
      </w:r>
      <w:br/>
      <w:r>
        <w:rPr/>
        <w:t xml:space="preserve">Die Notlichtfunktion schaltet bei Netzausfall automatisch ein. Leuchtenkopf ist 110° nach hinten und 70° nach vorne schwenkbar.  </w:t>
      </w:r>
      <w:br/>
      <w:r>
        <w:rPr/>
        <w:t xml:space="preserve">Inklusive Blink- und Dimmfunktion für längere Brenndauer. Wandhalterung mit Ladefunktion 230V Netzteil (12V Autoladestecker optional).</w:t>
      </w:r>
      <w:br/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104 mm x 130 mm x 300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Lichtstrom Notbetrieb: 180 lm lm</w:t>
      </w:r>
    </w:p>
    <w:p>
      <w:pPr/>
    </w:p>
    <w:p>
      <w:pPr/>
      <w:r>
        <w:rPr/>
        <w:t xml:space="preserve">Batterie: HXACC, HX Akku</w:t>
      </w:r>
    </w:p>
    <w:p>
      <w:pPr/>
    </w:p>
    <w:p>
      <w:pPr/>
      <w:r>
        <w:rPr/>
        <w:t xml:space="preserve">Artikelnummer: HX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HXNT12, HX 12V Autoadapter / Ladekabel EUP Adaptor</w:t>
      </w:r>
    </w:p>
    <w:p>
      <w:pPr/>
      <w:r>
        <w:rPr/>
        <w:t xml:space="preserve">Artikelnummer: HXOSD, HX Aufsteckscheibe, organge Orange Signal Diffuser</w:t>
      </w:r>
    </w:p>
    <w:p>
      <w:pPr/>
      <w:r>
        <w:rPr/>
        <w:t xml:space="preserve">Artikelnummer: HXACC, HX Akkumulator LFP HxBxL 19 x 36,5 x 66,5mm  Li-ion 7.4V / 2200 mAh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2026-07-15T05:58:46+02:00</dcterms:created>
  <dcterms:modified xsi:type="dcterms:W3CDTF">2026-07-15T05:58:46+02:00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