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in DUO Technik mit zusätzlichem LED Spot nach DIN EN60598-1, DIN EN 60598-2-22 und DIN EN 1838.</w:t>
      </w:r>
      <w:br/>
      <w:br/>
      <w:r>
        <w:rPr/>
        <w:t xml:space="preserve">German Design Award 2018 prämierte Zink-Druckguss LED Scheibenleuchte für Deckenmontage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 Zusätzlich ist ein ERT-LED Spot verbaut, der nur im Notbetrieb den Rettungsweg beleuchtet.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AMCT009ML-AZ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914F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2026-07-22T07:04:04+02:00</dcterms:created>
  <dcterms:modified xsi:type="dcterms:W3CDTF">2026-07-22T07:04:04+02:00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