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Rettungszeichenleuchte gem. DIN EN 60598-1, DIN EN 60598-2-22 und DIN EN 1838. </w:t>
      </w:r>
      <w:br/>
      <w:r>
        <w:rPr/>
        <w:t xml:space="preserve">  </w:t>
      </w:r>
      <w:br/>
      <w:r>
        <w:rPr/>
        <w:t xml:space="preserve">Schlanke konvexe Kunststoffleuchte für Deckenmontage. Rettungszeichenleuchte mit steckbaren, lösungsmittelfreien, innenliegenden Piktogrammset (links, rechts, unten, oben) standardmäßig im Lieferumfang enthalten. Geeignet für Dauer- oder Bereitschaftsschaltung.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Maße: 90 mm x 340 mm x 170 mm</w:t>
      </w:r>
    </w:p>
    <w:p>
      <w:pPr/>
    </w:p>
    <w:p>
      <w:pPr/>
      <w:r>
        <w:rPr/>
        <w:t xml:space="preserve">Montageart: Deckenaufbau</w:t>
      </w:r>
    </w:p>
    <w:p>
      <w:pPr/>
      <w:r>
        <w:rPr/>
        <w:t xml:space="preserve">Schutzklasse: 1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30m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3,6 W W</w:t>
      </w:r>
    </w:p>
    <w:p>
      <w:pPr/>
      <w:r>
        <w:rPr/>
        <w:t xml:space="preserve">Leistung Bereitschaftsbetrieb: 0,7 W W</w:t>
      </w:r>
    </w:p>
    <w:p>
      <w:pPr/>
      <w:r>
        <w:rPr/>
        <w:t xml:space="preserve">Lichtstrom Notbetrieb: 175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LFPN3233.01-SET</w:t>
      </w:r>
    </w:p>
    <w:p>
      <w:pPr/>
    </w:p>
    <w:p>
      <w:pPr/>
      <w:r>
        <w:rPr/>
        <w:t xml:space="preserve">Artikelnummer: KCD418WL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KCAWW, KC Kunststoff Wandausleger weiß Flaggenmontage</w:t>
      </w:r>
    </w:p>
    <w:p>
      <w:pPr/>
      <w:r>
        <w:rPr/>
        <w:t xml:space="preserve">Artikelnummer: DSA, Seilaufhängung (Standardlänge 1,5m)</w:t>
      </w:r>
    </w:p>
    <w:p>
      <w:pPr/>
      <w:r>
        <w:rPr/>
        <w:t xml:space="preserve">Artikelnummer: 2PW-EB, 2x PW - Pendel Weiß 500mm vorverdrahtet  Einzelbatterie</w:t>
      </w:r>
    </w:p>
    <w:p>
      <w:pPr/>
      <w:r>
        <w:rPr/>
        <w:t xml:space="preserve">Artikelnummer: WKL, Aufpreis für 2 x Kettenösen  für Leuchten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2BEB7D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2026-07-21T11:16:59+02:00</dcterms:created>
  <dcterms:modified xsi:type="dcterms:W3CDTF">2026-07-21T11:16:59+02:00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