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Deckenaufbau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IL-Leuchte besticht durch zeitlose Eleganz. Die Deckenaufbauleuchte ist mit einem neuartigen, extrem zeitsparenden Deckenaufbaumechanismus ausgestattet. Die Leuchte besteht aus nur 2 Teilen, wobei die Montageplatte die Netzanschlußklemmen beinhaltet. Die eigentliche Leuchte wird werkzeuglos montiert und ist bei Demontage netzspannungsfrei.</w:t>
      </w:r>
      <w:br/>
      <w:r>
        <w:rPr/>
        <w:t xml:space="preserve">Der innovative integrierte Linsenträger mit Schnellmontagevorrichtung ermöglicht den flexiblen Einsatz unterschiedlicher Linsentypen je nach Anwendungsfall. Rund- und Flurlinse sind bei jeder Leuchte bereits im Lieferumfang enthalten und machen eine perfekte Anpassung an die jeweilige Montagesituation möglich.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</w:p>
    <w:p>
      <w:pPr/>
      <w:r>
        <w:rPr/>
        <w:t xml:space="preserve">Leistung Dauerbetrieb: 2,3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125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ILDL428WB-SW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ILD-APA-02, IL-Aufputzadapter-02  Spritzguß, weiß  Maß D=100mm H=20mm</w:t>
      </w:r>
    </w:p>
    <w:p>
      <w:pPr/>
      <w:r>
        <w:rPr/>
        <w:t xml:space="preserve">Artikelnummer: IL-IK10-AZ, Aufbaugehäuse ILD, anthrazit  Zink Druckguß, IP 65, inkl. Distanzplatte</w:t>
      </w:r>
    </w:p>
    <w:p>
      <w:pPr/>
      <w:r>
        <w:rPr/>
        <w:t xml:space="preserve">Artikelnummer: IL-IK10-W, Aufbaugehäuse ILD, weiß  Zink Druckguß, IP 65, inkl. Distanzplatte</w:t>
      </w:r>
    </w:p>
    <w:p>
      <w:pPr/>
      <w:r>
        <w:rPr/>
        <w:t xml:space="preserve">Artikelnummer: ILDE, Einbaurahmen zur Aufnahme der ILD in allen  Versionen, Kunststoff weiß</w:t>
      </w:r>
    </w:p>
    <w:p>
      <w:pPr/>
      <w:r>
        <w:rPr/>
        <w:t xml:space="preserve">Artikelnummer: ILB1, IL Aufsatz, quadratisch</w:t>
      </w:r>
    </w:p>
    <w:p>
      <w:pPr/>
      <w:r>
        <w:rPr/>
        <w:t xml:space="preserve">Artikelnummer: ILB2, IL Aufsatz, quadratisch mit Umrandung</w:t>
      </w:r>
    </w:p>
    <w:p>
      <w:pPr/>
      <w:r>
        <w:rPr/>
        <w:t xml:space="preserve">Artikelnummer: BALLPLX-ILD, Ballschutzhaube 200x200x62mm inkl. Laschen Plexiglas klar für ILD, PMMA vergütet</w:t>
      </w:r>
    </w:p>
    <w:p>
      <w:pPr/>
      <w:r>
        <w:rPr/>
        <w:t xml:space="preserve">Artikelnummer: IL-IP65-K, Aufbaugehäuse IP65 für ILD, weiß  Polycarbonat, mit seitlichen  Kabeleinführungen</w:t>
      </w:r>
    </w:p>
    <w:p>
      <w:pPr/>
      <w:r>
        <w:rPr/>
        <w:t xml:space="preserve">Artikelnummer: LSYS-B4, 4x Beam-Linse für Leuchten mit  Linsensystem, Beispielsweise zur Beleuchtung  von Erste-Hilfe oder Brandmeldeeinrichtungen</w:t>
      </w:r>
    </w:p>
    <w:p>
      <w:pPr/>
      <w:r>
        <w:rPr/>
        <w:t xml:space="preserve">Artikelnummer: LSYS-F4, 4x Flurlinsen für Leuchten mit Linsensystem</w:t>
      </w:r>
    </w:p>
    <w:p>
      <w:pPr/>
      <w:r>
        <w:rPr/>
        <w:t xml:space="preserve">Artikelnummer: LSYS-R4, 4x Rundlinsen für Leuchten mit Linsensystem.</w:t>
      </w:r>
    </w:p>
    <w:p>
      <w:pPr/>
      <w:r>
        <w:rPr/>
        <w:t xml:space="preserve">Artikelnummer: LSYS-S4, 4x Spotlinsen für Leuchten mit Linsensystem.  Geeignet für Decken bis zu 12m</w:t>
      </w:r>
    </w:p>
    <w:p>
      <w:pPr/>
      <w:r>
        <w:rPr/>
        <w:t xml:space="preserve">Artikelnummer: LSYS-WD4, 4x Wall-Down-Linse für Leuchten mit  Linsensystem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4A3A1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2026-07-12T05:52:11+02:00</dcterms:created>
  <dcterms:modified xsi:type="dcterms:W3CDTF">2026-07-12T05:52:11+02:00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