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Wandaufbaumontage mit Wandausleger.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Flaggenmontage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Zink-Druckguss</w:t>
      </w:r>
    </w:p>
    <w:p>
      <w:pPr/>
      <w:r>
        <w:rPr/>
        <w:t xml:space="preserve">Farbe: RAL 7016</w:t>
      </w:r>
    </w:p>
    <w:p>
      <w:pPr/>
      <w:r>
        <w:rPr/>
        <w:t xml:space="preserve">Maße: 80 mm x 334 mm x 196 mm</w:t>
      </w:r>
    </w:p>
    <w:p>
      <w:pPr/>
    </w:p>
    <w:p>
      <w:pPr/>
      <w:r>
        <w:rPr/>
        <w:t xml:space="preserve">Montageart: Wandaufbau-Flagge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3,3 W W</w:t>
      </w:r>
    </w:p>
    <w:p>
      <w:pPr/>
      <w:r>
        <w:rPr/>
        <w:t xml:space="preserve">Leistung Bereitschaftsbetrieb: 0,9 W W</w:t>
      </w:r>
    </w:p>
    <w:p>
      <w:pPr/>
    </w:p>
    <w:p>
      <w:pPr/>
      <w:r>
        <w:rPr/>
        <w:t xml:space="preserve">Eingangsspannung AC: 250 V V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AMWA401SC-AZ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C5C02FE5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2026-10-12T06:38:58+02:00</dcterms:created>
  <dcterms:modified xsi:type="dcterms:W3CDTF">2026-10-12T06:38:58+02:00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