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LED-Sicherheitsleuchte zum Deckenaufbau zur Ausleuchtung der Flucht- und Rettungswege nach DIN EN 60598-1, DIN EN 60598-2-22 und DIN EN 1838. </w:t>
      </w:r>
      <w:br/>
      <w:r>
        <w:rPr/>
        <w:t xml:space="preserve">  </w:t>
      </w:r>
      <w:br/>
      <w:r>
        <w:rPr/>
        <w:t xml:space="preserve">Das Design der IL-Leuchte besticht durch zeitlose Eleganz. Die Deckenaufbauleuchte ist mit einem neuartigen, extrem zeitsparenden Deckenaufbaumechanismus ausgestattet. Die Leuchte besteht aus nur 2 Teilen, wobei die Montageplatte die Netzanschlußklemmen beinhaltet. Die eigentliche Leuchte wird werkzeuglos montiert und ist bei Demontage netzspannungsfrei.</w:t>
      </w:r>
      <w:br/>
      <w:r>
        <w:rPr/>
        <w:t xml:space="preserve">Der innovative integrierte Linsenträger mit Schnellmontagevorrichtung ermöglicht den flexiblen Einsatz unterschiedlicher Linsentypen je nach Anwendungsfall. Rund- und Flurlinse sind bei jeder Leuchte bereits im Lieferumfang enthalten und machen eine perfekte Anpassung an die jeweilige Montagesituation möglich.</w:t>
      </w:r>
      <w:br/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 Überwachungseinrichtung vom Typ Wireless Basic</w:t>
      </w:r>
    </w:p>
    <w:p>
      <w:pPr>
        <w:numPr>
          <w:ilvl w:val="0"/>
          <w:numId w:val="2"/>
        </w:numPr>
      </w:pPr>
      <w:r>
        <w:rPr/>
        <w:t xml:space="preserve">Zeitsparende Konfiguration und Inbetriebnahme sowie Überwachung mittels Bluetooth per Android App</w:t>
      </w:r>
    </w:p>
    <w:p>
      <w:pPr>
        <w:numPr>
          <w:ilvl w:val="0"/>
          <w:numId w:val="2"/>
        </w:numPr>
      </w:pPr>
      <w:r>
        <w:rPr/>
        <w:t xml:space="preserve">Betrieb im Offline-Modus oder optional über LIGHTLINX® mit vielseitigen Cloud-Funktionen</w:t>
      </w:r>
    </w:p>
    <w:p>
      <w:pPr>
        <w:numPr>
          <w:ilvl w:val="0"/>
          <w:numId w:val="2"/>
        </w:numPr>
      </w:pPr>
      <w:r>
        <w:rPr/>
        <w:t xml:space="preserve">Ausführung mit automatischem Prüfsystem gemäß DIN EN 62034 Typ S inkl. Test-Taster SelfControl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WirelessBasic App frei wählbar)</w:t>
      </w:r>
    </w:p>
    <w:p>
      <w:pPr>
        <w:numPr>
          <w:ilvl w:val="0"/>
          <w:numId w:val="2"/>
        </w:numPr>
      </w:pPr>
      <w:r>
        <w:rPr/>
        <w:t xml:space="preserve">Konfigurierbarer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Kunststoff</w:t>
      </w:r>
    </w:p>
    <w:p>
      <w:pPr/>
      <w:r>
        <w:rPr/>
        <w:t xml:space="preserve">Farbe: RAL 9005</w:t>
      </w:r>
    </w:p>
    <w:p>
      <w:pPr/>
      <w:r>
        <w:rPr/>
        <w:t xml:space="preserve">Durchmesser: 100 mm</w:t>
      </w:r>
    </w:p>
    <w:p>
      <w:pPr/>
    </w:p>
    <w:p>
      <w:pPr/>
      <w:r>
        <w:rPr/>
        <w:t xml:space="preserve">Montageart: Deckenaufbau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-15 °C bis 40 °C °C</w:t>
      </w:r>
    </w:p>
    <w:p>
      <w:pPr/>
      <w:r>
        <w:rPr/>
        <w:t xml:space="preserve">Zulässige Temperatur BS: -15 °C bis 40 °C °C</w:t>
      </w:r>
    </w:p>
    <w:p>
      <w:pPr/>
    </w:p>
    <w:p>
      <w:pPr/>
      <w:r>
        <w:rPr/>
        <w:t xml:space="preserve">Leistung Dauerbetrieb: 2,3 W W</w:t>
      </w:r>
    </w:p>
    <w:p>
      <w:pPr/>
      <w:r>
        <w:rPr/>
        <w:t xml:space="preserve">Leistung Bereitschaftsbetrieb: 0,4 W W</w:t>
      </w:r>
    </w:p>
    <w:p>
      <w:pPr/>
      <w:r>
        <w:rPr/>
        <w:t xml:space="preserve">Lichtstrom Notbetrieb: 250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LFPN3233.01-TT</w:t>
      </w:r>
    </w:p>
    <w:p>
      <w:pPr/>
    </w:p>
    <w:p>
      <w:pPr/>
      <w:r>
        <w:rPr/>
        <w:t xml:space="preserve">Artikelnummer: ILDL421WB-SW-TT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ILD-APA-02, IL-Aufputzadapter-02  Spritzguß, weiß  Maß D=100mm H=20mm</w:t>
      </w:r>
    </w:p>
    <w:p>
      <w:pPr/>
      <w:r>
        <w:rPr/>
        <w:t xml:space="preserve">Artikelnummer: IL-IK10-AZ, Aufbaugehäuse ILD, anthrazit  Zink Druckguß, IP 65, inkl. Distanzplatte</w:t>
      </w:r>
    </w:p>
    <w:p>
      <w:pPr/>
      <w:r>
        <w:rPr/>
        <w:t xml:space="preserve">Artikelnummer: IL-IK10-W, Aufbaugehäuse ILD, weiß  Zink Druckguß, IP 65, inkl. Distanzplatte</w:t>
      </w:r>
    </w:p>
    <w:p>
      <w:pPr/>
      <w:r>
        <w:rPr/>
        <w:t xml:space="preserve">Artikelnummer: ILDE, Einbaurahmen zur Aufnahme der ILD in allen  Versionen, Kunststoff weiß</w:t>
      </w:r>
    </w:p>
    <w:p>
      <w:pPr/>
      <w:r>
        <w:rPr/>
        <w:t xml:space="preserve">Artikelnummer: ILB1, IL Aufsatz, quadratisch</w:t>
      </w:r>
    </w:p>
    <w:p>
      <w:pPr/>
      <w:r>
        <w:rPr/>
        <w:t xml:space="preserve">Artikelnummer: ILB2, IL Aufsatz, quadratisch mit Umrandung</w:t>
      </w:r>
    </w:p>
    <w:p>
      <w:pPr/>
      <w:r>
        <w:rPr/>
        <w:t xml:space="preserve">Artikelnummer: BALLPLX-ILD, Ballschutzhaube 200x200x62mm inkl. Laschen Plexiglas klar für ILD, PMMA vergütet</w:t>
      </w:r>
    </w:p>
    <w:p>
      <w:pPr/>
      <w:r>
        <w:rPr/>
        <w:t xml:space="preserve">Artikelnummer: IL-IP65-K, Aufbaugehäuse IP65 für ILD, weiß  Polycarbonat, mit seitlichen  Kabeleinführungen</w:t>
      </w:r>
    </w:p>
    <w:p>
      <w:pPr/>
      <w:r>
        <w:rPr/>
        <w:t xml:space="preserve">Artikelnummer: LSYS-B4, 4x Beam-Linse für Leuchten mit  Linsensystem, Beispielsweise zur Beleuchtung  von Erste-Hilfe oder Brandmeldeeinrichtungen</w:t>
      </w:r>
    </w:p>
    <w:p>
      <w:pPr/>
      <w:r>
        <w:rPr/>
        <w:t xml:space="preserve">Artikelnummer: LSYS-F4, 4x Flurlinsen für Leuchten mit Linsensystem</w:t>
      </w:r>
    </w:p>
    <w:p>
      <w:pPr/>
      <w:r>
        <w:rPr/>
        <w:t xml:space="preserve">Artikelnummer: LSYS-R4, 4x Rundlinsen für Leuchten mit Linsensystem.</w:t>
      </w:r>
    </w:p>
    <w:p>
      <w:pPr/>
      <w:r>
        <w:rPr/>
        <w:t xml:space="preserve">Artikelnummer: LSYS-S4, 4x Spotlinsen für Leuchten mit Linsensystem.  Geeignet für Decken bis zu 12m</w:t>
      </w:r>
    </w:p>
    <w:p>
      <w:pPr/>
      <w:r>
        <w:rPr/>
        <w:t xml:space="preserve">Artikelnummer: LSYS-WD4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C43070A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2026-10-09T06:53:04+02:00</dcterms:created>
  <dcterms:modified xsi:type="dcterms:W3CDTF">2026-10-09T06:53:04+02:00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