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Schlanke konvexe Kunststoffleuchte für Deckenmontage. Rettungszeichenleuchte mit steckbaren, lösungsmittelfreien, innenliegenden Piktogrammset (links, rechts, unten, oben) standardmäßig im Lieferumfang enthalten. Geeignet für Dauer- oder Bereitschaftsschaltung.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90 mm x 340 mm x 170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-15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5,7 W W</w:t>
      </w:r>
    </w:p>
    <w:p>
      <w:pPr/>
      <w:r>
        <w:rPr/>
        <w:t xml:space="preserve">Leistung Bereitschaftsbetrieb: 2 W W</w:t>
      </w:r>
    </w:p>
    <w:p>
      <w:pPr/>
      <w:r>
        <w:rPr/>
        <w:t xml:space="preserve">Lichtstrom Notbetrieb: 320 lm lm</w:t>
      </w:r>
    </w:p>
    <w:p>
      <w:pPr/>
    </w:p>
    <w:p>
      <w:pPr/>
      <w:r>
        <w:rPr/>
        <w:t xml:space="preserve">Eingangsspannung AC: 250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LFPN3233.01-TT-SET</w:t>
      </w:r>
    </w:p>
    <w:p>
      <w:pPr/>
    </w:p>
    <w:p>
      <w:pPr/>
      <w:r>
        <w:rPr/>
        <w:t xml:space="preserve">Artikelnummer: KCD413SC-TT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KCAWW, KC Kunststoff Wandausleger weiß Flaggenmontage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WKL, Aufpreis für 2 x Kettenösen  für Leuchten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3AE39C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2026-07-21T11:39:18+02:00</dcterms:created>
  <dcterms:modified xsi:type="dcterms:W3CDTF">2026-07-21T11:39:18+02:00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