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br/>
      <w:r>
        <w:rPr/>
        <w:t xml:space="preserve">Robust escape sign luminaire made of stainless steel for wall mounting. With particularly easy-to-install and service-friendly hinge mechanism. As well as cover glass in front of the pictograms to protect against vandalism.</w:t>
      </w:r>
      <w:br/>
      <w:br/>
      <w:r>
        <w:rPr/>
        <w:t xml:space="preserve">Suitable for continuous or stand-by operation. Planning reliability due to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Stainless Steel</w:t>
      </w:r>
    </w:p>
    <w:p>
      <w:pPr/>
      <w:r>
        <w:rPr/>
        <w:t xml:space="preserve">Color: Edelstahl</w:t>
      </w:r>
    </w:p>
    <w:p>
      <w:pPr/>
      <w:r>
        <w:rPr/>
        <w:t xml:space="preserve">Dimensions: 56 mm x 386 mm x 240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V2W019ML-V4A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4D67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2025-09-05T06:23:59+02:00</dcterms:created>
  <dcterms:modified xsi:type="dcterms:W3CDTF">2025-09-05T06:23:59+02:00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