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Four-sided LED escape sign luminaire for ceiling mounting according to DIN EN 60598-1, DIN EN 60598-2-22</w:t>
      </w:r>
      <w:br/>
      <w:br/>
      <w:r>
        <w:rPr/>
        <w:t xml:space="preserve">Cube plastic luminaire with frameless bonnet and concealed mounting tray made of galvanised sheet steel. </w:t>
      </w:r>
      <w:br/>
      <w:r>
        <w:rPr/>
        <w:t xml:space="preserve"> </w:t>
      </w:r>
      <w:br/>
      <w:r>
        <w:rPr/>
        <w:t xml:space="preserve">Suitable for continuous or stand-by operation. Planning reliability due to logically printed pictograms according to DIN EN ISO 7010 and DIN ISO 3864 (left, right, top)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Metal</w:t>
      </w:r>
    </w:p>
    <w:p>
      <w:pPr/>
      <w:r>
        <w:rPr/>
        <w:t xml:space="preserve">Color: RAL 9003</w:t>
      </w:r>
    </w:p>
    <w:p>
      <w:pPr/>
      <w:r>
        <w:rPr/>
        <w:t xml:space="preserve">Dimensions: 195 mm x 195 mm x 195 mm</w:t>
      </w:r>
    </w:p>
    <w:p>
      <w:pPr/>
    </w:p>
    <w:p>
      <w:pPr/>
      <w:r>
        <w:rPr/>
        <w:t xml:space="preserve">Mounting method: Wandaufbau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36m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4,5 W W</w:t>
      </w:r>
    </w:p>
    <w:p>
      <w:pPr/>
      <w:r>
        <w:rPr/>
        <w:t xml:space="preserve">Power non-maintained mode: 0,35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WKW013SC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WKO, Set out of 4 x chain eyelet  for cube luminaires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BC53CC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2026-07-23T16:56:16+02:00</dcterms:created>
  <dcterms:modified xsi:type="dcterms:W3CDTF">2026-07-23T16:56:16+02:00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