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zinc die-cast LED disc luminaire for wall mounting. </w:t>
      </w:r>
      <w:br/>
      <w:br/>
      <w:r>
        <w:rPr/>
        <w:t xml:space="preserve">Sober and clear design language of all A-Series luminaire versions for integration into any type of building. The modular practical design of the A-series promises the simplest installation for all variants.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Fixing of the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RAL 9003</w:t>
      </w:r>
    </w:p>
    <w:p>
      <w:pPr/>
      <w:r>
        <w:rPr/>
        <w:t xml:space="preserve">Dimensions: 50 mm x 236 mm x 151 mm</w:t>
      </w:r>
    </w:p>
    <w:p>
      <w:pPr/>
    </w:p>
    <w:p>
      <w:pPr/>
      <w:r>
        <w:rPr/>
        <w:t xml:space="preserve">Mounting method: Wandaufbau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3,4 W W</w:t>
      </w:r>
    </w:p>
    <w:p>
      <w:pPr/>
      <w:r>
        <w:rPr/>
        <w:t xml:space="preserve">Power non-maintained mode: 0,35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AMW008SC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BALLPLX-AM, Ball protection 330x250x77mm incl. fastening Plexiglas clear for AMW</w:t>
      </w:r>
    </w:p>
    <w:p>
      <w:pPr/>
      <w:r>
        <w:rPr/>
        <w:t xml:space="preserve">Article number: AM-X-APA, Surface mounting adapter for lateral cable feed  white, for A-Series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CA7BAE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2026-07-20T14:09:38+02:00</dcterms:created>
  <dcterms:modified xsi:type="dcterms:W3CDTF">2026-07-20T14:09:38+02:00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