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in accordance with DIN EN60598-1, DIN EN 60598-2-22 and DIN EN 1838</w:t>
      </w:r>
      <w:br/>
      <w:br/>
      <w:r>
        <w:rPr/>
        <w:t xml:space="preserve">Escape sign luminaire for ceiling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46 mm x 236 mm x 155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MMD009ML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0B96E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2026-08-21T07:49:26+02:00</dcterms:created>
  <dcterms:modified xsi:type="dcterms:W3CDTF">2026-08-21T07:49:26+02:00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