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Glass cylinder safety luminaire with explosion protection for gas and dust Ex zones. </w:t>
      </w:r>
      <w:br/>
      <w:br/>
      <w:r>
        <w:rPr/>
        <w:t xml:space="preserve">Prepared for two cable entries for feed-through wiring. By attaching a pictogram, can also be used as an emergency exit sign luminaire. </w:t>
      </w:r>
      <w:br/>
      <w:br/>
      <w:r>
        <w:rPr/>
        <w:t xml:space="preserve">Suitable for wall or ceiling mounting using mounting adapters or suspension via chain eyelet.</w:t>
      </w:r>
      <w:br/>
      <w:br/>
      <w:r>
        <w:rPr/>
        <w:t xml:space="preserve">Labelling according to 2014/34/EC (ATEX)</w:t>
      </w:r>
      <w:br/>
      <w:br/>
      <w:r>
        <w:rPr/>
        <w:t xml:space="preserve">Zone 1 / zone 21 gas and dust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Manufactured in accordance with</w:t>
      </w:r>
      <w:br/>
      <w:r>
        <w:rPr/>
        <w:t xml:space="preserve">-EN 60079-0:2018, EN 60079-1:2014, EN 60079-31:2014</w:t>
      </w:r>
      <w:br/>
      <w:br/>
      <w:r>
        <w:rPr/>
        <w:t xml:space="preserve">-Certified by INERIS 20ATEX0005X 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 die-cast,Glass</w:t>
      </w:r>
    </w:p>
    <w:p>
      <w:pPr/>
      <w:r>
        <w:rPr/>
        <w:t xml:space="preserve">Color: Gelb</w:t>
      </w:r>
    </w:p>
    <w:p>
      <w:pPr/>
      <w:r>
        <w:rPr/>
        <w:t xml:space="preserve">Dimensions: 750 mm x 157 mm x 197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7</w:t>
      </w:r>
    </w:p>
    <w:p>
      <w:pPr/>
      <w:r>
        <w:rPr/>
        <w:t xml:space="preserve">Allowed temperature DS: 0 °C to 55 °C °C</w:t>
      </w:r>
    </w:p>
    <w:p>
      <w:pPr/>
      <w:r>
        <w:rPr/>
        <w:t xml:space="preserve">Allowed temperature BS: 0 °C to 55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40 W W</w:t>
      </w:r>
    </w:p>
    <w:p>
      <w:pPr/>
      <w:r>
        <w:rPr/>
        <w:t xml:space="preserve">Power non-maintained mode: 3 W W</w:t>
      </w:r>
    </w:p>
    <w:p>
      <w:pPr/>
      <w:r>
        <w:rPr/>
        <w:t xml:space="preserve">Luminous Flux Emergency Operation: 750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XGMU011SC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X-KO001, Chain eyelets (pair) for XI / XM / XG</w:t>
      </w:r>
    </w:p>
    <w:p>
      <w:pPr/>
      <w:r>
        <w:rPr/>
        <w:t xml:space="preserve">Article number: X-MB001, Mounting bracket (pair) wall / ceiling for XI /  XM / XG</w:t>
      </w:r>
    </w:p>
    <w:p>
      <w:pPr/>
      <w:r>
        <w:rPr/>
        <w:t xml:space="preserve">Article number: X-KE001, Metal cable gland with strain relief for XI, XM,  XG</w:t>
      </w:r>
    </w:p>
    <w:p>
      <w:pPr/>
      <w:r>
        <w:rPr/>
        <w:t xml:space="preserve">Article number: X4N, Pictogram set VD 14m MTO, MTU, MTL, MTR including internal holder for XI / XM / XG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A6AC5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2026-07-24T06:23:44+02:00</dcterms:created>
  <dcterms:modified xsi:type="dcterms:W3CDTF">2026-07-24T06:23:44+02:00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