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easy-to-mount bayonet catch.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according to DIN EN ISO 7010 and DIN ISO 3864 (left, right, bottom)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500 mm x 522 mm x 280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5,7 W W</w:t>
      </w:r>
    </w:p>
    <w:p>
      <w:pPr/>
      <w:r>
        <w:rPr/>
        <w:t xml:space="preserve">Power non-maintained mode: 0,8 W W</w:t>
      </w:r>
    </w:p>
    <w:p>
      <w:pPr/>
      <w:r>
        <w:rPr/>
        <w:t xml:space="preserve">Luminous Flux Emergency Operation: 520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LFPN3233.01-SET</w:t>
      </w:r>
    </w:p>
    <w:p>
      <w:pPr/>
    </w:p>
    <w:p>
      <w:pPr/>
      <w:r>
        <w:rPr/>
        <w:t xml:space="preserve">Article number: WHGD413WL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DSA-Y4M, Y wire suspension 4m as a set suitable for cube  liuminaires  Two-point attachment to the ceiling with  transverse anchors, four-point attachment to  the luminaire.</w:t>
      </w:r>
    </w:p>
    <w:p>
      <w:pPr/>
      <w:r>
        <w:rPr/>
        <w:t xml:space="preserve">Article number: DSA-Y4M-APA, 4m cable suspension incl. mounting plate</w:t>
      </w:r>
    </w:p>
    <w:p>
      <w:pPr/>
      <w:r>
        <w:rPr/>
        <w:t xml:space="preserve">Article number: WKO, Set out of 4 x chain eyelet  for cube luminaires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A0A59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2026-07-15T05:30:34+02:00</dcterms:created>
  <dcterms:modified xsi:type="dcterms:W3CDTF">2026-07-15T05:30:34+02:00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