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with round hole cut-out 68 mm with wire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Insulated steel cable factory-set 1.5m, freely adjustable</w:t>
      </w:r>
      <w:br/>
      <w:r>
        <w:rPr/>
        <w:t xml:space="preserve">- LED power supply via cable suspension</w:t>
      </w:r>
      <w:br/>
      <w:r>
        <w:rPr/>
        <w:t xml:space="preserve">- Mounting in round hole cut-out 68 mm</w:t>
      </w:r>
      <w:br/>
      <w:r>
        <w:rPr/>
        <w:t xml:space="preserve">- Fixing of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92 mm x 236 mm x 182 mm</w:t>
      </w:r>
    </w:p>
    <w:p>
      <w:pPr/>
    </w:p>
    <w:p>
      <w:pPr/>
      <w:r>
        <w:rPr/>
        <w:t xml:space="preserve">Mounting method: Deckeneinbau-Seil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3,5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AMEC403WL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LFPN3212-SET-2AKKU, LFP3212.K-SET-2AKKU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11478D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2026-11-02T05:42:39+01:00</dcterms:created>
  <dcterms:modified xsi:type="dcterms:W3CDTF">2026-11-02T05:42:39+01:00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