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recessed ceiling mounting in round hole cut-out 68 mm with pendant suspension. </w:t>
      </w:r>
      <w:br/>
      <w:br/>
      <w:r>
        <w:rPr/>
        <w:t xml:space="preserve">Sober and clear design language of all A-series luminaire versions for integration into any type of building. The modular practical design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Square pendant rod 125 mm can be freely shortened</w:t>
      </w:r>
      <w:br/>
      <w:r>
        <w:rPr/>
        <w:t xml:space="preserve">- LED power supply in pendant</w:t>
      </w:r>
      <w:br/>
      <w:r>
        <w:rPr/>
        <w:t xml:space="preserve">- Mounting in round hole cut-out 68 mm</w:t>
      </w:r>
      <w:br/>
      <w:r>
        <w:rPr/>
        <w:t xml:space="preserve">- Mounting of pictogram solvent-free</w:t>
      </w:r>
      <w:br/>
      <w:r>
        <w:rPr/>
        <w:t xml:space="preserve">- Panel with polished edges and continuous non-visible pictogram holder</w:t>
      </w:r>
      <w:br/>
      <w:r>
        <w:rPr/>
        <w:t xml:space="preserve">- Mounting housing identical for all A-series variants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92 mm x 236 mm x 291 mm</w:t>
      </w:r>
    </w:p>
    <w:p>
      <w:pPr/>
    </w:p>
    <w:p>
      <w:pPr/>
      <w:r>
        <w:rPr/>
        <w:t xml:space="preserve">Mounting method: Deckeneinbau-Pendel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3,3 W W</w:t>
      </w:r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2,5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AMEP401SC-E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AM-X-PKG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FD3C10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2026-07-05T07:13:08+02:00</dcterms:created>
  <dcterms:modified xsi:type="dcterms:W3CDTF">2026-07-05T07:13:08+02:00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