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Expected to be available from 01.10.2024</w:t>
      </w:r>
      <w:br/>
      <w:br/>
      <w:r>
        <w:rPr/>
        <w:t xml:space="preserve">The CASA Power Relay is equipped with two potential-free switching contacts. The specified maximum switching power can be independently realized for each of these contacts. Additionally, the individual control of both contacts allows for flexible usage. The extended "Long Range" feature ensures reliable control even over long distances.</w:t>
      </w:r>
      <w:br/>
    </w:p>
    <w:p>
      <w:pPr/>
    </w:p>
    <w:p>
      <w:pPr/>
      <w:r>
        <w:rPr/>
        <w:t xml:space="preserve">Electrical data:</w:t>
      </w:r>
    </w:p>
    <w:p>
      <w:pPr/>
      <w:r>
        <w:rPr/>
        <w:t xml:space="preserve">Input Voltage AC: AC 220-240V / 50-60Hz</w:t>
      </w:r>
    </w:p>
    <w:p>
      <w:pPr/>
      <w:r>
        <w:rPr/>
        <w:t xml:space="preserve">Output voltage AC max.: 277 V</w:t>
      </w:r>
    </w:p>
    <w:p>
      <w:pPr/>
      <w:r>
        <w:rPr/>
        <w:t xml:space="preserve">Output voltage DC max.: 28 V</w:t>
      </w:r>
    </w:p>
    <w:p>
      <w:pPr/>
      <w:r>
        <w:rPr/>
        <w:t xml:space="preserve">Switching output: 800 W</w:t>
      </w:r>
    </w:p>
    <w:p>
      <w:pPr/>
    </w:p>
    <w:p>
      <w:pPr/>
      <w:r>
        <w:rPr/>
        <w:t xml:space="preserve">Acceptance tests:</w:t>
      </w:r>
    </w:p>
    <w:p>
      <w:pPr/>
      <w:r>
        <w:rPr/>
        <w:t xml:space="preserve">Ingress protection (IP) rating: IP 20</w:t>
      </w:r>
    </w:p>
    <w:p>
      <w:pPr/>
    </w:p>
    <w:p>
      <w:pPr/>
      <w:r>
        <w:rPr/>
        <w:t xml:space="preserve">Physical data:</w:t>
      </w:r>
    </w:p>
    <w:p>
      <w:pPr/>
      <w:r>
        <w:rPr/>
        <w:t xml:space="preserve">Length (L): 143 mm</w:t>
      </w:r>
    </w:p>
    <w:p>
      <w:pPr/>
      <w:r>
        <w:rPr/>
        <w:t xml:space="preserve">Width (B): 38 mm</w:t>
      </w:r>
    </w:p>
    <w:p>
      <w:pPr/>
      <w:r>
        <w:rPr/>
        <w:t xml:space="preserve">Height (H): 27 mm</w:t>
      </w:r>
    </w:p>
    <w:p>
      <w:pPr/>
    </w:p>
    <w:p>
      <w:pPr/>
      <w:r>
        <w:rPr/>
        <w:t xml:space="preserve">Manufacturer: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2024-06-07T11:32:12+02:00</dcterms:created>
  <dcterms:modified xsi:type="dcterms:W3CDTF">2024-06-07T11:32:12+02:00</dcterms:modified>
</cp:coreProperties>
</file>

<file path=docProps/custom.xml><?xml version="1.0" encoding="utf-8"?>
<Properties xmlns="http://schemas.openxmlformats.org/officeDocument/2006/custom-properties" xmlns:vt="http://schemas.openxmlformats.org/officeDocument/2006/docPropsVTypes"/>
</file>