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KMB411WL-SW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KMBFH, flexible wall mounting for KM</w:t>
      </w:r>
    </w:p>
    <w:p>
      <w:pPr/>
      <w:r>
        <w:rPr/>
        <w:t xml:space="preserve">Article number: LFPN3216.01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730C3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2026-07-16T05:48:07+02:00</dcterms:created>
  <dcterms:modified xsi:type="dcterms:W3CDTF">2026-07-16T05:48:07+02:00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