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Luminaire de sécurité à LED rond en zinc moulé sous pression à encastrer dans le plafond. La LED très puissante permet d'obtenir une répartition optimale de la lumière et un éclairage des voies d'évacuation et de sauvetage, même en cas de hauts plafonds.</w:t>
      </w:r>
      <w:br/>
      <w:r>
        <w:rPr/>
        <w:t xml:space="preserve">Un montage simple est obtenu grâce à une fixation par ressort.</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40</w:t>
      </w:r>
    </w:p>
    <w:p>
      <w:pPr/>
      <w:r>
        <w:rPr/>
        <w:t xml:space="preserve">Degré de résistance aux chocs IK: IK 8</w:t>
      </w:r>
    </w:p>
    <w:p>
      <w:pPr/>
      <w:r>
        <w:rPr/>
        <w:t xml:space="preserve">Température permise en mode contenu: -10 °C à 40 °C °C</w:t>
      </w:r>
    </w:p>
    <w:p>
      <w:pPr/>
      <w:r>
        <w:rPr/>
        <w:t xml:space="preserve">Température permise en mode veille: -10 °C à 50 °C °C</w:t>
      </w:r>
    </w:p>
    <w:p>
      <w:pPr/>
      <w:r>
        <w:rPr/>
        <w:t xml:space="preserve">Pictogramme: Nein</w:t>
      </w:r>
    </w:p>
    <w:p>
      <w:pPr/>
    </w:p>
    <w:p>
      <w:pPr/>
      <w:r>
        <w:rPr/>
        <w:t xml:space="preserve">Puissance en mode continu: 9,6 W W</w:t>
      </w:r>
    </w:p>
    <w:p>
      <w:pPr/>
      <w:r>
        <w:rPr/>
        <w:t xml:space="preserve">Puissance en mode veille: 1,1 W W</w:t>
      </w:r>
    </w:p>
    <w:p>
      <w:pPr/>
      <w:r>
        <w:rPr/>
        <w:t xml:space="preserve">Flux lumineux en mode de secours: 1100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DDE039ML</w:t>
      </w:r>
    </w:p>
    <w:p>
      <w:pPr/>
    </w:p>
    <w:p>
      <w:pPr/>
      <w:r>
        <w:rPr/>
        <w:t xml:space="preserve">Accessoires:</w:t>
      </w:r>
    </w:p>
    <w:p>
      <w:pPr/>
      <w:r>
        <w:rPr/>
        <w:t xml:space="preserve">Numéro d'article: BALLPLX-ILE,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E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2026-07-17T05:25:02+02:00</dcterms:created>
  <dcterms:modified xsi:type="dcterms:W3CDTF">2026-07-17T05:25:02+02:00</dcterms:modified>
</cp:coreProperties>
</file>

<file path=docProps/custom.xml><?xml version="1.0" encoding="utf-8"?>
<Properties xmlns="http://schemas.openxmlformats.org/officeDocument/2006/custom-properties" xmlns:vt="http://schemas.openxmlformats.org/officeDocument/2006/docPropsVTypes"/>
</file>