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Spot LED, série SOLID. Boîtier en aluminium moulé sous pression, adapté à une utilisation en extérieur, couleur : noir, revêtement par poudre. Couvercle en verre trempé. Boîtier robuste avec indice de protection IP 66 et indice de résistance aux chocs élevé IK08. Technologie LED puissante avec plus de 140 lm/W pour un éclairage efficace de grandes surfaces. Appareillage commutable, intégré. Utilisation extrêmement flexible grâce à sa forme plate et à son angle d'inclinaison réglable. Le raccordement s'effectue à l'aide d'une extrémité de câble ouverte.</w:t>
      </w:r>
    </w:p>
    <w:p>
      <w:pPr/>
    </w:p>
    <w:p>
      <w:pPr/>
      <w:r>
        <w:rPr/>
        <w:t xml:space="preserve">Dimensions:</w:t>
      </w:r>
    </w:p>
    <w:p>
      <w:pPr/>
      <w:r>
        <w:rPr/>
        <w:t xml:space="preserve">Largeur: 165 mm</w:t>
      </w:r>
    </w:p>
    <w:p>
      <w:pPr/>
      <w:r>
        <w:rPr/>
        <w:t xml:space="preserve">Hauteur: 34 mm</w:t>
      </w:r>
    </w:p>
    <w:p>
      <w:pPr/>
      <w:r>
        <w:rPr/>
        <w:t xml:space="preserve">Profondeur: 175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Connexion électrique:</w:t>
      </w:r>
    </w:p>
    <w:p>
      <w:pPr/>
      <w:r>
        <w:rPr/>
        <w:t xml:space="preserve">Fréquence d'entrée AC: 220-240V / 50-60Hz V</w:t>
      </w:r>
    </w:p>
    <w:p>
      <w:pPr/>
      <w:r>
        <w:rPr/>
        <w:t xml:space="preserve">Puissance de sortie nominale: 10 W</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1400 lm</w:t>
      </w:r>
    </w:p>
    <w:p>
      <w:pPr/>
      <w:r>
        <w:rPr/>
        <w:t xml:space="preserve">Température de couleur: 4000 K</w:t>
      </w:r>
    </w:p>
    <w:p>
      <w:pPr/>
    </w:p>
    <w:p>
      <w:pPr/>
      <w:r>
        <w:rPr/>
        <w:t xml:space="preserve">Températures:</w:t>
      </w:r>
    </w:p>
    <w:p>
      <w:pPr/>
    </w:p>
    <w:p>
      <w:pPr/>
      <w:r>
        <w:rPr/>
        <w:t xml:space="preserve">label.zuordnungsspeicher.gruppe.Casambi-Products:</w:t>
      </w:r>
    </w:p>
    <w:p>
      <w:pPr/>
      <w:r>
        <w:rPr/>
        <w:t xml:space="preserve">Tension d'entrée CC: 216 V</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2026-01-09T11:18:19+01:00</dcterms:created>
  <dcterms:modified xsi:type="dcterms:W3CDTF">2026-01-09T11:18:19+01:00</dcterms:modified>
</cp:coreProperties>
</file>

<file path=docProps/custom.xml><?xml version="1.0" encoding="utf-8"?>
<Properties xmlns="http://schemas.openxmlformats.org/officeDocument/2006/custom-properties" xmlns:vt="http://schemas.openxmlformats.org/officeDocument/2006/docPropsVTypes"/>
</file>