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p>
    <w:p>
      <w:pPr/>
      <w:r>
        <w:rPr/>
        <w:t xml:space="preserve">Puissance en mode continu: 2,3 W W</w:t>
      </w:r>
    </w:p>
    <w:p>
      <w:pPr/>
      <w:r>
        <w:rPr/>
        <w:t xml:space="preserve">Puissance en mode veille: 0,4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ILDL423WB-SW-TT</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r>
        <w:rPr/>
        <w:t xml:space="preserve">Numéro d'article: LSYS-B4, </w:t>
      </w:r>
    </w:p>
    <w:p>
      <w:pPr/>
      <w:r>
        <w:rPr/>
        <w:t xml:space="preserve">Numéro d'article: LSYS-F4, </w:t>
      </w:r>
    </w:p>
    <w:p>
      <w:pPr/>
      <w:r>
        <w:rPr/>
        <w:t xml:space="preserve">Numéro d'article: LSYS-R4, </w:t>
      </w:r>
    </w:p>
    <w:p>
      <w:pPr/>
      <w:r>
        <w:rPr/>
        <w:t xml:space="preserve">Numéro d'article: LSYS-S4, </w:t>
      </w:r>
    </w:p>
    <w:p>
      <w:pPr/>
      <w:r>
        <w:rPr/>
        <w:t xml:space="preserve">Numéro d'article: LSYS-WD4,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211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2026-07-12T06:44:25+02:00</dcterms:created>
  <dcterms:modified xsi:type="dcterms:W3CDTF">2026-07-12T06:44:25+02:00</dcterms:modified>
</cp:coreProperties>
</file>

<file path=docProps/custom.xml><?xml version="1.0" encoding="utf-8"?>
<Properties xmlns="http://schemas.openxmlformats.org/officeDocument/2006/custom-properties" xmlns:vt="http://schemas.openxmlformats.org/officeDocument/2006/docPropsVTypes"/>
</file>