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takoverflatemontering med pendeloppheng.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Firkantet pendelstang 125 mm kan forkortes fritt</w:t>
      </w:r>
      <w:br/>
      <w:r>
        <w:rPr/>
        <w:t xml:space="preserve">- LED strømforsyning skjer i pendelen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9003</w:t>
      </w:r>
    </w:p>
    <w:p>
      <w:pPr/>
      <w:r>
        <w:rPr/>
        <w:t xml:space="preserve">Dimensions: 80 mm x 241 mm x 189 mm</w:t>
      </w:r>
    </w:p>
    <w:p>
      <w:pPr/>
    </w:p>
    <w:p>
      <w:pPr/>
      <w:r>
        <w:rPr/>
        <w:t xml:space="preserve">Type montering: Deckenaufbau-Pendel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22m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4,7 W W</w:t>
      </w:r>
    </w:p>
    <w:p>
      <w:pPr/>
      <w:r>
        <w:rPr/>
        <w:t xml:space="preserve">Strøm i standby-modus: 1,95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NIMHHT4820Q, {{Produkt - BatteryPerformance - BatteryTechnology (P:17:110)}} Batteri</w:t>
      </w:r>
    </w:p>
    <w:p>
      <w:pPr/>
    </w:p>
    <w:p>
      <w:pPr/>
      <w:r>
        <w:rPr/>
        <w:t xml:space="preserve">Varenummer: AMDP003SC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AM-X-APA, </w:t>
      </w:r>
    </w:p>
    <w:p>
      <w:pPr/>
      <w:r>
        <w:rPr/>
        <w:t xml:space="preserve">Varenummer: AM-X-PKG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7786DD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2026-07-20T14:06:56+02:00</dcterms:created>
  <dcterms:modified xsi:type="dcterms:W3CDTF">2026-07-20T14:06:56+02:00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