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aluminium,Glass</w:t>
      </w:r>
    </w:p>
    <w:p>
      <w:pPr/>
      <w:r>
        <w:rPr/>
        <w:t xml:space="preserve">Farge: Gelb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11 W W</w:t>
      </w:r>
    </w:p>
    <w:p>
      <w:pPr/>
      <w:r>
        <w:rPr/>
        <w:t xml:space="preserve">Lysstrøm Nøddrift: 1200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XGIU009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X-KE001, 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2026-09-13T05:30:20+02:00</dcterms:created>
  <dcterms:modified xsi:type="dcterms:W3CDTF">2026-09-13T05:30:20+02:00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