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ILDL421SC-SW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  <w:r>
        <w:rPr/>
        <w:t xml:space="preserve">Varenummer: LSYS-WD4,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2DB74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2026-08-04T07:40:51+02:00</dcterms:created>
  <dcterms:modified xsi:type="dcterms:W3CDTF">2026-08-04T07:40:51+02:00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