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Redningstegn-/sikkerhetslampe i henhold til DIN EN 60598-1, DIN EN 60598-2-22 og DIN EN 1838. </w:t>
      </w:r>
      <w:br/>
      <w:br/>
      <w:r>
        <w:rPr/>
        <w:t xml:space="preserve">Plast LED redningstegnlampe med trapesformet konisk hette for tak- eller skiltmontering.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168 mm x 236 mm x 136 mm</w:t>
      </w:r>
    </w:p>
    <w:p>
      <w:pPr/>
    </w:p>
    <w:p>
      <w:pPr/>
      <w:r>
        <w:rPr/>
        <w:t xml:space="preserve">Type montering: Deckenaufbau</w:t>
      </w:r>
    </w:p>
    <w:p>
      <w:pPr/>
      <w:r>
        <w:rPr/>
        <w:t xml:space="preserve">Beskyttelsesklasse: 2</w:t>
      </w:r>
    </w:p>
    <w:p>
      <w:pPr/>
      <w:r>
        <w:rPr/>
        <w:t xml:space="preserve">Beskyttelsesklasse (IP): IP 65</w:t>
      </w:r>
    </w:p>
    <w:p>
      <w:pPr/>
      <w:r>
        <w:rPr/>
        <w:t xml:space="preserve">Slagfasthetsklasse IK: IK 6</w:t>
      </w:r>
    </w:p>
    <w:p>
      <w:pPr/>
      <w:r>
        <w:rPr/>
        <w:t xml:space="preserve">Allowed temperature DS: -5 °C to 40 °C °C</w:t>
      </w:r>
    </w:p>
    <w:p>
      <w:pPr/>
      <w:r>
        <w:rPr/>
        <w:t xml:space="preserve">Allowed temperature BS: -5 °C to 40 °C °C</w:t>
      </w:r>
    </w:p>
    <w:p>
      <w:pPr/>
      <w:r>
        <w:rPr/>
        <w:t xml:space="preserve">Leseravstand: 20m m</w:t>
      </w:r>
    </w:p>
    <w:p>
      <w:pPr/>
      <w:r>
        <w:rPr/>
        <w:t xml:space="preserve">Piktogram: Set</w:t>
      </w:r>
    </w:p>
    <w:p>
      <w:pPr/>
    </w:p>
    <w:p>
      <w:pPr/>
      <w:r>
        <w:rPr/>
        <w:t xml:space="preserve">Strøm kontinuerlig drift: 2,9 W W</w:t>
      </w:r>
    </w:p>
    <w:p>
      <w:pPr/>
      <w:r>
        <w:rPr/>
        <w:t xml:space="preserve">Strøm i standby-modus: 0,8 W W</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PMD403WL</w:t>
      </w:r>
    </w:p>
    <w:p>
      <w:pPr/>
    </w:p>
    <w:p>
      <w:pPr/>
      <w:r>
        <w:rPr/>
        <w:t xml:space="preserve">Tilbehør:</w:t>
      </w:r>
    </w:p>
    <w:p>
      <w:pPr/>
      <w:r>
        <w:rPr/>
        <w:t xml:space="preserve">Varenummer: PME, </w:t>
      </w:r>
    </w:p>
    <w:p>
      <w:pPr/>
      <w:r>
        <w:rPr/>
        <w:t xml:space="preserve">Varenummer: LFP3216-SET-2AKKU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45C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2026-07-13T05:46:41+02:00</dcterms:created>
  <dcterms:modified xsi:type="dcterms:W3CDTF">2026-07-13T05:46:41+02:00</dcterms:modified>
</cp:coreProperties>
</file>

<file path=docProps/custom.xml><?xml version="1.0" encoding="utf-8"?>
<Properties xmlns="http://schemas.openxmlformats.org/officeDocument/2006/custom-properties" xmlns:vt="http://schemas.openxmlformats.org/officeDocument/2006/docPropsVTypes"/>
</file>