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Redningstegn-/sikkerhetslampe i henhold til DIN EN 60598-1, DIN EN 60598-2-22 og DIN EN 1838. </w:t>
      </w:r>
      <w:br/>
      <w:br/>
      <w:r>
        <w:rPr/>
        <w:t xml:space="preserve">Plast LED redningstegnlampe med trapesformet konisk hette for tak- eller skiltmontering. Egnet for permanent eller beredskapskobling. For å gjøre installasjonen enklere, er nivelleringsskruer integrert for å kompensere for ujevne overflater. Planleggingssikkerhet sikres av verktøyfri, variabel bruk av piktogrammene på stedet. Piktogrammene er på innsiden og er festet løsemiddelfritt. Piktogramsettet (MTL, MTR og 2x rett pil) er inkludert som standard i leveringsomfanget.</w:t>
      </w:r>
    </w:p>
    <w:p>
      <w:pPr/>
    </w:p>
    <w:p>
      <w:pPr/>
      <w:r>
        <w:rPr/>
        <w:t xml:space="preserve">Materiale: Plast</w:t>
      </w:r>
    </w:p>
    <w:p>
      <w:pPr/>
      <w:r>
        <w:rPr/>
        <w:t xml:space="preserve">Farge: RAL 9003</w:t>
      </w:r>
    </w:p>
    <w:p>
      <w:pPr/>
      <w:r>
        <w:rPr/>
        <w:t xml:space="preserve">Dimensions: 168 mm x 236 mm x 136 mm</w:t>
      </w:r>
    </w:p>
    <w:p>
      <w:pPr/>
    </w:p>
    <w:p>
      <w:pPr/>
      <w:r>
        <w:rPr/>
        <w:t xml:space="preserve">Type montering: Deckenaufbau</w:t>
      </w:r>
    </w:p>
    <w:p>
      <w:pPr/>
      <w:r>
        <w:rPr/>
        <w:t xml:space="preserve">Beskyttelsesklasse: 2</w:t>
      </w:r>
    </w:p>
    <w:p>
      <w:pPr/>
      <w:r>
        <w:rPr/>
        <w:t xml:space="preserve">Beskyttelsesklasse (IP): IP 65</w:t>
      </w:r>
    </w:p>
    <w:p>
      <w:pPr/>
      <w:r>
        <w:rPr/>
        <w:t xml:space="preserve">Slagfasthetsklasse IK: IK 6</w:t>
      </w:r>
    </w:p>
    <w:p>
      <w:pPr/>
      <w:r>
        <w:rPr/>
        <w:t xml:space="preserve">Allowed temperature DS: -5 °C to 40 °C °C</w:t>
      </w:r>
    </w:p>
    <w:p>
      <w:pPr/>
      <w:r>
        <w:rPr/>
        <w:t xml:space="preserve">Allowed temperature BS: -5 °C to 40 °C °C</w:t>
      </w:r>
    </w:p>
    <w:p>
      <w:pPr/>
      <w:r>
        <w:rPr/>
        <w:t xml:space="preserve">Leseravstand: 20m m</w:t>
      </w:r>
    </w:p>
    <w:p>
      <w:pPr/>
      <w:r>
        <w:rPr/>
        <w:t xml:space="preserve">Piktogram: Set</w:t>
      </w:r>
    </w:p>
    <w:p>
      <w:pPr/>
    </w:p>
    <w:p>
      <w:pPr/>
      <w:r>
        <w:rPr/>
        <w:t xml:space="preserve">Strøm kontinuerlig drift: 3,6 W W</w:t>
      </w:r>
    </w:p>
    <w:p>
      <w:pPr/>
      <w:r>
        <w:rPr/>
        <w:t xml:space="preserve">Strøm i standby-modus: 0 W W</w:t>
      </w:r>
    </w:p>
    <w:p>
      <w:pPr/>
    </w:p>
    <w:p>
      <w:pPr/>
      <w:r>
        <w:rPr/>
        <w:t xml:space="preserve">Inngangsspenning AC: 230 V V</w:t>
      </w:r>
    </w:p>
    <w:p>
      <w:pPr/>
      <w:r>
        <w:rPr/>
        <w:t xml:space="preserve">Tverrsnitt for tilkobling: 1.5 mm² mm</w:t>
      </w:r>
    </w:p>
    <w:p>
      <w:pPr/>
    </w:p>
    <w:p>
      <w:pPr/>
      <w:r>
        <w:rPr/>
        <w:t xml:space="preserve">Batteri: </w:t>
      </w:r>
    </w:p>
    <w:p>
      <w:pPr/>
    </w:p>
    <w:p>
      <w:pPr/>
      <w:r>
        <w:rPr/>
        <w:t xml:space="preserve">Varenummer: PMD009</w:t>
      </w:r>
    </w:p>
    <w:p>
      <w:pPr/>
    </w:p>
    <w:p>
      <w:pPr/>
      <w:r>
        <w:rPr/>
        <w:t xml:space="preserve">Tilbehør:</w:t>
      </w:r>
    </w:p>
    <w:p>
      <w:pPr/>
      <w:r>
        <w:rPr/>
        <w:t xml:space="preserve">Varenummer: PME, </w:t>
      </w:r>
    </w:p>
    <w:p>
      <w:pPr/>
      <w:r>
        <w:rPr/>
        <w:t xml:space="preserve">Varenummer: PM-PIKTOSETSONDER.01,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2026-07-13T05:58:07+02:00</dcterms:created>
  <dcterms:modified xsi:type="dcterms:W3CDTF">2026-07-13T05:58:07+02:00</dcterms:modified>
</cp:coreProperties>
</file>

<file path=docProps/custom.xml><?xml version="1.0" encoding="utf-8"?>
<Properties xmlns="http://schemas.openxmlformats.org/officeDocument/2006/custom-properties" xmlns:vt="http://schemas.openxmlformats.org/officeDocument/2006/docPropsVTypes"/>
</file>