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 i hullutskjæring 68mm.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Feste av piktogram uten løsemidler</w:t>
      </w:r>
      <w:br/>
      <w:r>
        <w:rPr/>
        <w:t xml:space="preserve">- firkantet pendel 125mm kan forkortes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A-serien.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15m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AIEP403WL-E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91E5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2026-11-08T05:51:27+01:00</dcterms:created>
  <dcterms:modified xsi:type="dcterms:W3CDTF">2026-11-08T05:51:27+01:00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