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veggmontering med veggbrakett.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Skiltmontering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80 mm x 344 mm x 229 mm</w:t>
      </w:r>
    </w:p>
    <w:p>
      <w:pPr/>
      <w:r>
        <w:rPr/>
        <w:t xml:space="preserve">Diameter:  mm</w:t>
      </w:r>
    </w:p>
    <w:p>
      <w:pPr/>
    </w:p>
    <w:p>
      <w:pPr/>
      <w:r>
        <w:rPr/>
        <w:t xml:space="preserve">Type montering: Wandeinbau-Flagge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1,7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AXRA408SC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AM-XBE,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1B9336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2026-07-22T06:07:28+02:00</dcterms:created>
  <dcterms:modified xsi:type="dcterms:W3CDTF">2026-07-22T06:07:28+02:00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