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 redningstegnlampe i henhold til DIN EN 60598-1, DIN EN 60598-2-22, DIN EN 7010 og DIN EN 1838</w:t>
      </w:r>
      <w:br/>
      <w:br/>
      <w:r>
        <w:rPr/>
        <w:t xml:space="preserve">Plastskiver – redningstegnlampe for takmontering og for merking av rednings- og rømningsveier. For å gjøre installasjonen enklere, er nivelleringsskruer integrert for å kompensere for ujevne overflater. Planleggingssikkerhet sikres av verktøyfri, variabel bruk av piktogrammene på stedet. Piktogrammene er festet løsemiddelfrie. Piktogramsettet (pil opp, ned, høyre og venstre) er inkludert som standard i leveringsomfanget.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Plast</w:t>
      </w:r>
    </w:p>
    <w:p>
      <w:pPr/>
      <w:r>
        <w:rPr/>
        <w:t xml:space="preserve">Farge: RAL 9003</w:t>
      </w:r>
    </w:p>
    <w:p>
      <w:pPr/>
      <w:r>
        <w:rPr/>
        <w:t xml:space="preserve">Dimensions: 80.9 mm x 317.5 mm x 233.5 mm</w:t>
      </w:r>
    </w:p>
    <w:p>
      <w:pPr/>
    </w:p>
    <w:p>
      <w:pPr/>
      <w:r>
        <w:rPr/>
        <w:t xml:space="preserve">Type montering: Deckenaufbau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5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30m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1,7 W W</w:t>
      </w:r>
    </w:p>
    <w:p>
      <w:pPr/>
      <w:r>
        <w:rPr/>
        <w:t xml:space="preserve">Strøm i standby-modus: 0,9 W W</w:t>
      </w:r>
    </w:p>
    <w:p>
      <w:pPr/>
    </w:p>
    <w:p>
      <w:pPr/>
      <w:r>
        <w:rPr/>
        <w:t xml:space="preserve">Inngangsspenning AC: 250 V V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GAXD408SC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7F77EFE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2026-10-01T05:27:30+02:00</dcterms:created>
  <dcterms:modified xsi:type="dcterms:W3CDTF">2026-10-01T05:27:30+02:00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