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Plast LED sikkerhetslampe med konveks formet hette for tak- eller veggmontering. Egnet for permanent eller beredskapskobling. For å gjøre installasjonen enklere, er nivelleringsskruer integrert for å kompensere for ujevne overflater. </w:t>
      </w:r>
      <w:br/>
      <w:r>
        <w:rPr/>
        <w:t xml:space="preserve">Den innovative integrerte linseholderen med hurtigmonteringsutstyr muliggjør fleksibel bruk av ulike typer linser. Den mest allsidige funksjonen i denne lampen er korridorlinsen, som allerede er montert. Om nødvendig kan de enkelt erstattes med linser med ønsket strålingsegenskaper. Denne fleksibiliteten gjør det enkelt å tilpasse seg den respektive monteringssituasjonen.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65 mm x 236 mm x 136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PMW428SC-TT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PME,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LSYS-H4,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LSYS-WF4,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CDA6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2026-07-13T05:56:25+02:00</dcterms:created>
  <dcterms:modified xsi:type="dcterms:W3CDTF">2026-07-13T05:56:25+02:00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