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Rombetjeningsenhet med trådløst Casambi-grensesnitt for intuitiv lysstyring av Casambi-økosystemdeltakere med opptil tre integrerte sensorer for registrering av romtemperatur, luftfuktighet og CO2. Scener startes eller lys slås på via et 3,5" display med dreieknapp. Den enkle konfigurasjonen via Casambi-appen muliggjør enhetsspesifikke innstillinger eller konfigurasjon av scener og lysfunksjoner med Casambi-radio. 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106 mm</w:t>
      </w:r>
    </w:p>
    <w:p>
      <w:pPr/>
      <w:r>
        <w:rPr/>
        <w:t xml:space="preserve">Høyde: 28 mm</w:t>
      </w:r>
    </w:p>
    <w:p>
      <w:pPr/>
      <w:r>
        <w:rPr/>
        <w:t xml:space="preserve">dybde: 163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110 mm</w:t>
      </w:r>
    </w:p>
    <w:p>
      <w:pPr/>
      <w:r>
        <w:rPr/>
        <w:t xml:space="preserve">Høyde: 45 mm</w:t>
      </w:r>
    </w:p>
    <w:p>
      <w:pPr/>
      <w:r>
        <w:rPr/>
        <w:t xml:space="preserve">dybde: 170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Inngangsspenning DC: 24 V</w:t>
      </w:r>
    </w:p>
    <w:p>
      <w:pPr/>
      <w:r>
        <w:rPr/>
        <w:t xml:space="preserve">Maks. sendeeffekt: +8 dBm</w:t>
      </w:r>
    </w:p>
    <w:p>
      <w:pPr/>
    </w:p>
    <w:p>
      <w:pPr/>
      <w:r>
        <w:rPr/>
        <w:t xml:space="preserve">CASAMBI-tilkobling: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2026-05-12T08:13:46+02:00</dcterms:created>
  <dcterms:modified xsi:type="dcterms:W3CDTF">2026-05-12T08:13:46+02:00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