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Książka kontrolna dla instalacji oświetlenia awaryjnego zgodnie z normą DIN VDE V 0108-100</w:t>
      </w:r>
    </w:p>
    <w:p>
      <w:pPr/>
      <w:r>
        <w:rPr/>
        <w:t xml:space="preserve">Wysokiej jakości segregator w formacie DIN A4 z szablonami protokołów do rejestrowania regularnych przeglądów, kontroli, usterek i zmian. </w:t>
      </w:r>
    </w:p>
    <w:p>
      <w:pPr/>
      <w:r>
        <w:rPr/>
        <w:t xml:space="preserve">W książce kontrolnej należy zapisać co najmniej następujące informacje:</w:t>
      </w:r>
    </w:p>
    <w:p>
      <w:pPr/>
      <w:r>
        <w:rPr/>
        <w:t xml:space="preserve">• datę uruchomienia instalacji</w:t>
      </w:r>
    </w:p>
    <w:p>
      <w:pPr/>
      <w:r>
        <w:rPr/>
        <w:t xml:space="preserve">• datę i skrótowe szczegóły dotyczące każdej przeprowadzonej konserwacji i kontroli, z wyjątkiem codziennej kontroli</w:t>
      </w:r>
    </w:p>
    <w:p>
      <w:pPr/>
      <w:r>
        <w:rPr/>
        <w:t xml:space="preserve">• datę i skrótowe szczegóły dotyczące każdego błędu i każdego podjętego działania naprawczego</w:t>
      </w:r>
    </w:p>
    <w:p>
      <w:pPr/>
      <w:r>
        <w:rPr/>
        <w:t xml:space="preserve">• datę i skrótowe szczegóły dotyczące każdej zmiany w instalacji oświetlenia awaryjnego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2025-11-18T16:41:42+01:00</dcterms:created>
  <dcterms:modified xsi:type="dcterms:W3CDTF">2025-11-18T16:41:42+01:00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