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80 mm x 236 mm x 195 mm</w:t>
      </w:r>
    </w:p>
    <w:p>
      <w:pPr/>
    </w:p>
    <w:p>
      <w:pPr/>
      <w:r>
        <w:rPr/>
        <w:t xml:space="preserve">Typ montażu: Deckenaufbau-Seil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3,5 W W</w:t>
      </w:r>
    </w:p>
    <w:p>
      <w:pPr/>
      <w:r>
        <w:rPr/>
        <w:t xml:space="preserve">Moc w trybie BS: 0,8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AMDC403WL-AZ-PL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AM-X-APA, </w:t>
      </w:r>
    </w:p>
    <w:p>
      <w:pPr/>
      <w:r>
        <w:rPr/>
        <w:t xml:space="preserve">Numer artykułu: LFPN3212-SET-2AKKU,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2026-07-10T05:38:28+02:00</dcterms:created>
  <dcterms:modified xsi:type="dcterms:W3CDTF">2026-07-10T05:38:28+02:00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