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zur Ausleuchtung der Flucht- und Rettungswege nach DIN EN 60598-1, DIN EN 60598-2-22 und DIN EN 1838. </w:t>
      </w:r>
      <w:br/>
      <w:r>
        <w:rPr/>
        <w:t xml:space="preserve">Robuster schwenkbarer LED-Strahler zur Wand- und Deckenmontage aus Zink-Druckguß. </w:t>
      </w:r>
      <w:br/>
      <w:r>
        <w:rPr/>
        <w:t xml:space="preserve">Die offene Abstrahlcharakteristik sorgt für eine gleichmäßige Lichtverteilung. </w:t>
      </w:r>
      <w:br/>
      <w:r>
        <w:rPr/>
        <w:t xml:space="preserve">Einsatzmöglichkeiten sind:</w:t>
      </w:r>
      <w:br/>
      <w:r>
        <w:rPr/>
        <w:t xml:space="preserve">- Offene Bereiche, Fluchtwegkreuzungen</w:t>
      </w:r>
      <w:br/>
      <w:r>
        <w:rPr/>
        <w:t xml:space="preserve">- Hohe Räume, Lagerhallen</w:t>
      </w:r>
      <w:br/>
      <w:r>
        <w:rPr/>
        <w:t xml:space="preserve">- Abstand Leuchte - Leuchte bis zu 22m</w:t>
      </w:r>
    </w:p>
    <w:p>
      <w:pPr/>
    </w:p>
    <w:p>
      <w:pPr/>
      <w:r>
        <w:rPr/>
        <w:t xml:space="preserve">Material: Zink-Druckguss</w:t>
      </w:r>
    </w:p>
    <w:p>
      <w:pPr/>
      <w:r>
        <w:rPr/>
        <w:t xml:space="preserve">Farbe: RAL 7035</w:t>
      </w:r>
    </w:p>
    <w:p>
      <w:pPr/>
      <w:r>
        <w:rPr/>
        <w:t xml:space="preserve">Maße: 115 mm x 88 mm x 86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1</w:t>
      </w:r>
    </w:p>
    <w:p>
      <w:pPr/>
      <w:r>
        <w:rPr/>
        <w:t xml:space="preserve">Schutzart (IP): 65</w:t>
      </w:r>
    </w:p>
    <w:p>
      <w:pPr/>
      <w:r>
        <w:rPr/>
        <w:t xml:space="preserve">Stoßfestigkeitsgrad IK: 7</w:t>
      </w:r>
    </w:p>
    <w:p>
      <w:pPr/>
      <w:r>
        <w:rPr/>
        <w:t xml:space="preserve">Zulässige Temperatur DS: -25 bis 35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Leistung Dauerbetrieb: 11,3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900 lm</w:t>
      </w:r>
    </w:p>
    <w:p>
      <w:pPr/>
      <w:r>
        <w:rPr/>
        <w:t xml:space="preserve">Überbrückungszeit (h): ZBA</w:t>
      </w:r>
    </w:p>
    <w:p>
      <w:pPr/>
    </w:p>
    <w:p>
      <w:pPr/>
      <w:r>
        <w:rPr/>
        <w:t xml:space="preserve">Eingangsspannung AC: 230 V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FL10NW</w:t>
      </w:r>
    </w:p>
    <w:p>
      <w:pPr/>
    </w:p>
    <w:p>
      <w:pPr/>
      <w:r>
        <w:rPr/>
        <w:t xml:space="preserve">Zubehör: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2021-11-29T11:48:04+01:00</dcterms:created>
  <dcterms:modified xsi:type="dcterms:W3CDTF">2021-11-29T11:48:04+01:00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