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Leuchte aus schlankem Aluminiumprofil, matt eloxiert für Deckenmontage mit zusätzlichem Lichtaustritt nach unten. Werkzeuglos zu öffnendes Gehäuse. Geeignet für Dauer- oder Bereitschaftsschaltung. Planungssicherheit durch werkzeuglosen, variablen Einsatz der Piktogramme vor Ort.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62 mm x 614 mm x 334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40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56 m</w:t>
      </w:r>
    </w:p>
    <w:p>
      <w:pPr/>
      <w:r>
        <w:rPr/>
        <w:t xml:space="preserve">Piktogramm: Einzeln n.A.</w:t>
      </w:r>
    </w:p>
    <w:p>
      <w:pPr/>
    </w:p>
    <w:p>
      <w:pPr/>
      <w:r>
        <w:rPr/>
        <w:t xml:space="preserve">Leistung Dauerbetrieb: 7,5 W</w:t>
      </w:r>
    </w:p>
    <w:p>
      <w:pPr/>
      <w:r>
        <w:rPr/>
        <w:t xml:space="preserve">Leistung Bereitschaftsbetrieb: 3,6 W</w:t>
      </w:r>
    </w:p>
    <w:p>
      <w:pPr/>
      <w:r>
        <w:rPr/>
        <w:t xml:space="preserve">Lichtstrom Notbetrieb: 150 lm</w:t>
      </w:r>
    </w:p>
    <w:p>
      <w:pPr/>
      <w:r>
        <w:rPr/>
        <w:t xml:space="preserve">Überbrückungszeit (h): 1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NIMH1208P, 12V/0,8Ah NiMH </w:t>
      </w:r>
    </w:p>
    <w:p>
      <w:pPr/>
    </w:p>
    <w:p>
      <w:pPr/>
      <w:r>
        <w:rPr/>
        <w:t xml:space="preserve">Artikelnummer: LSD011WL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2PS-EB, 2x PS - Pendel Silber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A491B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2024-02-25T15:55:17+01:00</dcterms:created>
  <dcterms:modified xsi:type="dcterms:W3CDTF">2024-02-25T15:55:17+01:00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