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Photometrical data:</w:t>
      </w:r>
    </w:p>
    <w:p>
      <w:pPr/>
    </w:p>
    <w:p>
      <w:pPr/>
      <w:r>
        <w:rPr/>
        <w:t xml:space="preserve">Acceptance tests:</w:t>
      </w:r>
    </w:p>
    <w:p>
      <w:pPr/>
    </w:p>
    <w:p>
      <w:pPr/>
      <w:r>
        <w:rPr/>
        <w:t xml:space="preserve">Physical data: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2022-11-02T14:44:53+01:00</dcterms:created>
  <dcterms:modified xsi:type="dcterms:W3CDTF">2022-11-02T14:44:53+01:00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